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42" w:rsidRPr="009E6183" w:rsidRDefault="00120242" w:rsidP="009E618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E6183">
        <w:rPr>
          <w:rFonts w:ascii="Times New Roman" w:hAnsi="Times New Roman" w:cs="Times New Roman"/>
          <w:b/>
          <w:bCs/>
          <w:caps/>
          <w:sz w:val="28"/>
          <w:szCs w:val="28"/>
        </w:rPr>
        <w:t>УПРАВЛЕНИЕ ОБРАЗОВАНИЯ И НАУКИ ТАМБОВСКОЙ ОБЛАСТИ</w:t>
      </w:r>
      <w:r w:rsidRPr="009E6183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ТАМБОВСКОЕ ОБЛАСТНОЕ ГОСУДАРСТВЕННОЕ БЮДЖЕТНОЕ ПРоФЕССИОНАЛЬНОЕ ОБРАЗОВАТЕЛЬНОЕ УЧРЕЖДЕНИЕ </w:t>
      </w:r>
    </w:p>
    <w:p w:rsidR="00120242" w:rsidRPr="009E6183" w:rsidRDefault="00120242" w:rsidP="009E618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E618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«МНОГООТРАСЛЕВОЙ КОЛЛЕДЖ»</w:t>
      </w:r>
    </w:p>
    <w:p w:rsidR="00120242" w:rsidRPr="009E6183" w:rsidRDefault="00120242" w:rsidP="009E6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42" w:rsidRPr="009E6183" w:rsidRDefault="00120242" w:rsidP="009E6183">
      <w:pPr>
        <w:rPr>
          <w:rFonts w:ascii="Times New Roman" w:hAnsi="Times New Roman" w:cs="Times New Roman"/>
          <w:sz w:val="32"/>
          <w:szCs w:val="32"/>
        </w:rPr>
      </w:pPr>
    </w:p>
    <w:p w:rsidR="00120242" w:rsidRPr="009E6183" w:rsidRDefault="00120242" w:rsidP="009E6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42" w:rsidRPr="009E6183" w:rsidRDefault="00120242" w:rsidP="009E61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42" w:rsidRPr="009E6183" w:rsidRDefault="00120242" w:rsidP="009E61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0242" w:rsidRPr="009E6183" w:rsidRDefault="00120242" w:rsidP="009E618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20242" w:rsidRDefault="00120242" w:rsidP="009E61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183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УЧЕБНОЙ ДИСЦИПЛИНЫ</w:t>
      </w:r>
      <w:r w:rsidRPr="00F85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0242" w:rsidRDefault="00120242" w:rsidP="009E61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9E61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D9F">
        <w:rPr>
          <w:rFonts w:ascii="Times New Roman" w:hAnsi="Times New Roman" w:cs="Times New Roman"/>
          <w:b/>
          <w:bCs/>
          <w:sz w:val="28"/>
          <w:szCs w:val="28"/>
        </w:rPr>
        <w:t>«ЭКОНОМИЧЕСКИЕ И ПРАВОВЫЕ ОСНОВЫ ПРОИЗВОДСТВЕННОЙ ДЕЯТЕЛЬНОСТИ»</w:t>
      </w: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F85D9F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Pr="009E6183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183">
        <w:rPr>
          <w:rFonts w:ascii="Times New Roman" w:hAnsi="Times New Roman" w:cs="Times New Roman"/>
          <w:sz w:val="28"/>
          <w:szCs w:val="28"/>
        </w:rPr>
        <w:t>Моршанск, 2017</w:t>
      </w:r>
    </w:p>
    <w:tbl>
      <w:tblPr>
        <w:tblW w:w="0" w:type="auto"/>
        <w:tblInd w:w="-106" w:type="dxa"/>
        <w:tblLook w:val="01E0"/>
      </w:tblPr>
      <w:tblGrid>
        <w:gridCol w:w="4474"/>
        <w:gridCol w:w="5097"/>
      </w:tblGrid>
      <w:tr w:rsidR="00120242" w:rsidRPr="00EC064E">
        <w:tc>
          <w:tcPr>
            <w:tcW w:w="4474" w:type="dxa"/>
          </w:tcPr>
          <w:p w:rsidR="00120242" w:rsidRPr="00EC064E" w:rsidRDefault="00120242" w:rsidP="009E61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ОДОБРЕНО             </w:t>
            </w: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(цикловой) комиссией    </w:t>
            </w:r>
          </w:p>
          <w:p w:rsidR="00120242" w:rsidRPr="00EC064E" w:rsidRDefault="00120242" w:rsidP="009E61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Общегуманитарных</w:t>
            </w:r>
            <w:proofErr w:type="spellEnd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 – </w:t>
            </w:r>
          </w:p>
          <w:p w:rsidR="00120242" w:rsidRPr="00EC064E" w:rsidRDefault="00120242" w:rsidP="009E61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дисциплин</w:t>
            </w:r>
          </w:p>
          <w:p w:rsidR="00120242" w:rsidRPr="00EC064E" w:rsidRDefault="00120242" w:rsidP="009E61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    протокол </w:t>
            </w:r>
          </w:p>
          <w:p w:rsidR="00120242" w:rsidRPr="00EC064E" w:rsidRDefault="00120242" w:rsidP="009E61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№___ от «___»___________2017г.</w:t>
            </w:r>
          </w:p>
          <w:p w:rsidR="00120242" w:rsidRPr="00EC064E" w:rsidRDefault="00120242" w:rsidP="009E61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242" w:rsidRPr="00EC064E" w:rsidRDefault="00120242" w:rsidP="009E61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proofErr w:type="gramStart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предметной</w:t>
            </w:r>
            <w:proofErr w:type="gramEnd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242" w:rsidRPr="00EC064E" w:rsidRDefault="00120242" w:rsidP="009E61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(цикловой) комиссии             </w:t>
            </w:r>
          </w:p>
          <w:p w:rsidR="00120242" w:rsidRPr="00EC064E" w:rsidRDefault="00120242" w:rsidP="009E61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___________/</w:t>
            </w:r>
            <w:proofErr w:type="spellStart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Загородникова</w:t>
            </w:r>
            <w:proofErr w:type="spellEnd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Т.И./</w:t>
            </w:r>
          </w:p>
        </w:tc>
        <w:tc>
          <w:tcPr>
            <w:tcW w:w="5097" w:type="dxa"/>
          </w:tcPr>
          <w:p w:rsidR="00120242" w:rsidRPr="00EC064E" w:rsidRDefault="00120242" w:rsidP="009E618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УТВЕРЖДАЮ</w:t>
            </w:r>
          </w:p>
          <w:p w:rsidR="00120242" w:rsidRPr="00EC064E" w:rsidRDefault="00120242" w:rsidP="009E618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120242" w:rsidRPr="00EC064E" w:rsidRDefault="00120242" w:rsidP="009E618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 ___________/</w:t>
            </w:r>
            <w:proofErr w:type="spellStart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Парамзина</w:t>
            </w:r>
            <w:proofErr w:type="spellEnd"/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Т.Г./</w:t>
            </w:r>
          </w:p>
          <w:p w:rsidR="00120242" w:rsidRPr="00EC064E" w:rsidRDefault="00120242" w:rsidP="009E6183">
            <w:pPr>
              <w:tabs>
                <w:tab w:val="left" w:pos="723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       «_____»_________________2017г.</w:t>
            </w:r>
          </w:p>
          <w:p w:rsidR="00120242" w:rsidRPr="00EC064E" w:rsidRDefault="00120242" w:rsidP="009E61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242" w:rsidRPr="009E6183" w:rsidRDefault="00120242" w:rsidP="009E6183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E6183">
        <w:rPr>
          <w:rFonts w:ascii="Times New Roman" w:hAnsi="Times New Roman" w:cs="Times New Roman"/>
        </w:rPr>
        <w:tab/>
      </w:r>
    </w:p>
    <w:p w:rsidR="00120242" w:rsidRPr="009E6183" w:rsidRDefault="00120242" w:rsidP="009E6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Pr="009E6183" w:rsidRDefault="00120242" w:rsidP="009E6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618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9E618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E6183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 –  ФГОС) по профессии среднего профессионального образования (далее </w:t>
      </w:r>
      <w:proofErr w:type="gramStart"/>
      <w:r w:rsidRPr="009E618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E6183">
        <w:rPr>
          <w:rFonts w:ascii="Times New Roman" w:hAnsi="Times New Roman" w:cs="Times New Roman"/>
          <w:sz w:val="28"/>
          <w:szCs w:val="28"/>
        </w:rPr>
        <w:t>ПО) 19.01.17 «Повар, кондитер».</w:t>
      </w:r>
    </w:p>
    <w:p w:rsidR="00120242" w:rsidRPr="009E6183" w:rsidRDefault="00120242" w:rsidP="009E6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120242" w:rsidRPr="009E6183" w:rsidRDefault="00120242" w:rsidP="009E6183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83">
        <w:rPr>
          <w:rFonts w:ascii="Times New Roman" w:hAnsi="Times New Roman" w:cs="Times New Roman"/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образовательное учреждение </w:t>
      </w:r>
      <w:r w:rsidRPr="009E6183">
        <w:rPr>
          <w:rFonts w:ascii="Times New Roman" w:hAnsi="Times New Roman" w:cs="Times New Roman"/>
          <w:caps/>
          <w:sz w:val="28"/>
          <w:szCs w:val="28"/>
        </w:rPr>
        <w:t>«</w:t>
      </w:r>
      <w:r w:rsidRPr="009E6183">
        <w:rPr>
          <w:rFonts w:ascii="Times New Roman" w:hAnsi="Times New Roman" w:cs="Times New Roman"/>
          <w:sz w:val="28"/>
          <w:szCs w:val="28"/>
        </w:rPr>
        <w:t>Многоотраслевой колледж</w:t>
      </w:r>
      <w:r w:rsidRPr="009E6183">
        <w:rPr>
          <w:rFonts w:ascii="Times New Roman" w:hAnsi="Times New Roman" w:cs="Times New Roman"/>
          <w:caps/>
          <w:sz w:val="28"/>
          <w:szCs w:val="28"/>
        </w:rPr>
        <w:t>» (ТОГБПОУ «МК»)</w:t>
      </w:r>
      <w:r w:rsidRPr="009E6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242" w:rsidRPr="009E6183" w:rsidRDefault="00120242" w:rsidP="009E6183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E6183">
        <w:rPr>
          <w:rFonts w:ascii="Times New Roman" w:hAnsi="Times New Roman" w:cs="Times New Roman"/>
          <w:sz w:val="28"/>
          <w:szCs w:val="28"/>
        </w:rPr>
        <w:t>Разработчик:</w:t>
      </w:r>
      <w:r w:rsidRPr="009E618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E6183">
        <w:rPr>
          <w:rFonts w:ascii="Times New Roman" w:hAnsi="Times New Roman" w:cs="Times New Roman"/>
          <w:caps/>
          <w:sz w:val="28"/>
          <w:szCs w:val="28"/>
        </w:rPr>
        <w:tab/>
      </w:r>
    </w:p>
    <w:p w:rsidR="00120242" w:rsidRPr="009E6183" w:rsidRDefault="00120242" w:rsidP="009E6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Pr="009E6183" w:rsidRDefault="00120242" w:rsidP="009E61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183">
        <w:rPr>
          <w:rFonts w:ascii="Times New Roman" w:hAnsi="Times New Roman" w:cs="Times New Roman"/>
          <w:sz w:val="28"/>
          <w:szCs w:val="28"/>
        </w:rPr>
        <w:t xml:space="preserve">Кузьмин Сергей Владимирович, преподаватель </w:t>
      </w:r>
      <w:r w:rsidRPr="009E6183">
        <w:rPr>
          <w:rFonts w:ascii="Times New Roman" w:hAnsi="Times New Roman" w:cs="Times New Roman"/>
          <w:caps/>
          <w:sz w:val="28"/>
          <w:szCs w:val="28"/>
        </w:rPr>
        <w:t>ТОГБПОУ «МК».</w:t>
      </w:r>
    </w:p>
    <w:p w:rsidR="00120242" w:rsidRPr="00EE49B4" w:rsidRDefault="00120242" w:rsidP="009E61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20242" w:rsidRDefault="00120242" w:rsidP="006D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8C6E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120242" w:rsidRPr="0007725E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:rsidR="00120242" w:rsidRPr="0040031C" w:rsidRDefault="00120242" w:rsidP="000772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31C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120242" w:rsidRPr="0040031C" w:rsidRDefault="00120242" w:rsidP="000772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86"/>
        <w:gridCol w:w="7352"/>
        <w:gridCol w:w="1948"/>
      </w:tblGrid>
      <w:tr w:rsidR="00120242" w:rsidRPr="0040031C">
        <w:trPr>
          <w:tblCellSpacing w:w="20" w:type="dxa"/>
        </w:trPr>
        <w:tc>
          <w:tcPr>
            <w:tcW w:w="7668" w:type="dxa"/>
            <w:gridSpan w:val="2"/>
          </w:tcPr>
          <w:p w:rsidR="00120242" w:rsidRPr="0040031C" w:rsidRDefault="00120242" w:rsidP="00FB1DD4">
            <w:pPr>
              <w:pStyle w:val="1"/>
              <w:ind w:left="284" w:firstLine="0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120242" w:rsidRPr="0040031C" w:rsidRDefault="00120242" w:rsidP="00FB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031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120242" w:rsidRPr="0040031C">
        <w:trPr>
          <w:tblCellSpacing w:w="20" w:type="dxa"/>
        </w:trPr>
        <w:tc>
          <w:tcPr>
            <w:tcW w:w="296" w:type="dxa"/>
          </w:tcPr>
          <w:p w:rsidR="00120242" w:rsidRPr="0040031C" w:rsidRDefault="00120242" w:rsidP="0007725E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hanging="720"/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:rsidR="00120242" w:rsidRPr="0040031C" w:rsidRDefault="00120242" w:rsidP="00FB1DD4">
            <w:pPr>
              <w:tabs>
                <w:tab w:val="num" w:pos="18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120242" w:rsidRPr="0040031C" w:rsidRDefault="00120242" w:rsidP="0007725E">
            <w:pPr>
              <w:pStyle w:val="1"/>
              <w:ind w:firstLine="0"/>
              <w:jc w:val="both"/>
              <w:rPr>
                <w:rFonts w:ascii="Times New Roman" w:hAnsi="Times New Roman"/>
              </w:rPr>
            </w:pPr>
            <w:r w:rsidRPr="0040031C">
              <w:rPr>
                <w:rFonts w:ascii="Times New Roman" w:hAnsi="Times New Roman"/>
                <w:b/>
                <w:bCs/>
                <w:caps/>
              </w:rPr>
              <w:t xml:space="preserve">ПАСПОРТ ПРОГРАММЫ УЧЕБНОЙ ДИСЦИПЛИНЫ </w:t>
            </w:r>
          </w:p>
        </w:tc>
        <w:tc>
          <w:tcPr>
            <w:tcW w:w="1903" w:type="dxa"/>
            <w:vAlign w:val="center"/>
          </w:tcPr>
          <w:p w:rsidR="00120242" w:rsidRPr="0040031C" w:rsidRDefault="00120242" w:rsidP="00FB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242" w:rsidRPr="0040031C">
        <w:trPr>
          <w:tblCellSpacing w:w="20" w:type="dxa"/>
        </w:trPr>
        <w:tc>
          <w:tcPr>
            <w:tcW w:w="296" w:type="dxa"/>
          </w:tcPr>
          <w:p w:rsidR="00120242" w:rsidRPr="0040031C" w:rsidRDefault="00120242" w:rsidP="0007725E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  <w:p w:rsidR="00120242" w:rsidRPr="0040031C" w:rsidRDefault="00120242" w:rsidP="00FB1DD4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  <w:p w:rsidR="00120242" w:rsidRPr="0040031C" w:rsidRDefault="00120242" w:rsidP="00FB1DD4">
            <w:pPr>
              <w:pStyle w:val="1"/>
              <w:tabs>
                <w:tab w:val="num" w:pos="180"/>
              </w:tabs>
              <w:ind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7372" w:type="dxa"/>
          </w:tcPr>
          <w:p w:rsidR="00120242" w:rsidRPr="0040031C" w:rsidRDefault="00120242" w:rsidP="00FB1DD4">
            <w:pPr>
              <w:pStyle w:val="1"/>
              <w:ind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40031C">
              <w:rPr>
                <w:rFonts w:ascii="Times New Roman" w:hAnsi="Times New Roman"/>
                <w:b/>
                <w:bCs/>
                <w:caps/>
              </w:rPr>
              <w:t xml:space="preserve">СТРУКТУРА и содержание УЧЕБНОЙ ДИСЦИПЛИНЫ </w:t>
            </w:r>
          </w:p>
          <w:p w:rsidR="00120242" w:rsidRPr="0040031C" w:rsidRDefault="00120242" w:rsidP="00FB1DD4">
            <w:pPr>
              <w:pStyle w:val="1"/>
              <w:ind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120242" w:rsidRPr="0040031C" w:rsidRDefault="00120242" w:rsidP="00FB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0242" w:rsidRPr="0040031C">
        <w:trPr>
          <w:trHeight w:val="670"/>
          <w:tblCellSpacing w:w="20" w:type="dxa"/>
        </w:trPr>
        <w:tc>
          <w:tcPr>
            <w:tcW w:w="296" w:type="dxa"/>
          </w:tcPr>
          <w:p w:rsidR="00120242" w:rsidRPr="0040031C" w:rsidRDefault="00120242" w:rsidP="0007725E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  <w:p w:rsidR="00120242" w:rsidRPr="0040031C" w:rsidRDefault="00120242" w:rsidP="00FB1DD4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  <w:p w:rsidR="00120242" w:rsidRPr="0040031C" w:rsidRDefault="00120242" w:rsidP="00FB1DD4">
            <w:pPr>
              <w:pStyle w:val="1"/>
              <w:tabs>
                <w:tab w:val="num" w:pos="0"/>
                <w:tab w:val="num" w:pos="180"/>
              </w:tabs>
              <w:ind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7372" w:type="dxa"/>
          </w:tcPr>
          <w:p w:rsidR="00120242" w:rsidRPr="0040031C" w:rsidRDefault="00120242" w:rsidP="00FB1DD4">
            <w:pPr>
              <w:pStyle w:val="1"/>
              <w:ind w:firstLine="0"/>
              <w:rPr>
                <w:rFonts w:ascii="Times New Roman" w:hAnsi="Times New Roman"/>
                <w:b/>
                <w:bCs/>
                <w:caps/>
              </w:rPr>
            </w:pPr>
            <w:r w:rsidRPr="0040031C">
              <w:rPr>
                <w:rFonts w:ascii="Times New Roman" w:hAnsi="Times New Roman"/>
                <w:b/>
                <w:bCs/>
                <w:caps/>
              </w:rPr>
              <w:t xml:space="preserve">условия реализации программы учебной дисциплины </w:t>
            </w:r>
          </w:p>
          <w:p w:rsidR="00120242" w:rsidRPr="0040031C" w:rsidRDefault="00120242" w:rsidP="00FB1DD4">
            <w:pPr>
              <w:pStyle w:val="1"/>
              <w:tabs>
                <w:tab w:val="num" w:pos="0"/>
              </w:tabs>
              <w:ind w:left="272"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120242" w:rsidRPr="0040031C" w:rsidRDefault="00120242" w:rsidP="00FB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20242" w:rsidRPr="0040031C">
        <w:trPr>
          <w:tblCellSpacing w:w="20" w:type="dxa"/>
        </w:trPr>
        <w:tc>
          <w:tcPr>
            <w:tcW w:w="296" w:type="dxa"/>
          </w:tcPr>
          <w:p w:rsidR="00120242" w:rsidRPr="0040031C" w:rsidRDefault="00120242" w:rsidP="0007725E">
            <w:pPr>
              <w:pStyle w:val="1"/>
              <w:numPr>
                <w:ilvl w:val="0"/>
                <w:numId w:val="9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  <w:p w:rsidR="00120242" w:rsidRPr="0040031C" w:rsidRDefault="00120242" w:rsidP="00FB1DD4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  <w:p w:rsidR="00120242" w:rsidRPr="0040031C" w:rsidRDefault="00120242" w:rsidP="00FB1DD4">
            <w:pPr>
              <w:pStyle w:val="1"/>
              <w:tabs>
                <w:tab w:val="num" w:pos="180"/>
              </w:tabs>
              <w:ind w:hanging="72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7372" w:type="dxa"/>
          </w:tcPr>
          <w:p w:rsidR="00120242" w:rsidRPr="0040031C" w:rsidRDefault="00120242" w:rsidP="00FB1DD4">
            <w:pPr>
              <w:pStyle w:val="1"/>
              <w:ind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40031C">
              <w:rPr>
                <w:rFonts w:ascii="Times New Roman" w:hAnsi="Times New Roman"/>
                <w:b/>
                <w:bCs/>
                <w:caps/>
              </w:rPr>
              <w:t xml:space="preserve">Контроль и оценка результатов Освоения </w:t>
            </w:r>
          </w:p>
          <w:p w:rsidR="00120242" w:rsidRPr="0040031C" w:rsidRDefault="00120242" w:rsidP="00FB1DD4">
            <w:pPr>
              <w:pStyle w:val="1"/>
              <w:ind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  <w:r w:rsidRPr="0040031C">
              <w:rPr>
                <w:rFonts w:ascii="Times New Roman" w:hAnsi="Times New Roman"/>
                <w:b/>
                <w:bCs/>
                <w:caps/>
              </w:rPr>
              <w:t>учебной дисциплины</w:t>
            </w:r>
          </w:p>
          <w:p w:rsidR="00120242" w:rsidRPr="0040031C" w:rsidRDefault="00120242" w:rsidP="00FB1DD4">
            <w:pPr>
              <w:pStyle w:val="1"/>
              <w:ind w:firstLine="0"/>
              <w:jc w:val="both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1903" w:type="dxa"/>
            <w:vAlign w:val="center"/>
          </w:tcPr>
          <w:p w:rsidR="00120242" w:rsidRPr="0040031C" w:rsidRDefault="00120242" w:rsidP="00FB1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20242" w:rsidRDefault="00120242" w:rsidP="006D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20242" w:rsidRDefault="00120242" w:rsidP="000761F4">
      <w:pPr>
        <w:pStyle w:val="a5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1F4">
        <w:rPr>
          <w:rFonts w:ascii="Times New Roman" w:hAnsi="Times New Roman" w:cs="Times New Roman"/>
          <w:b/>
          <w:bCs/>
          <w:sz w:val="28"/>
          <w:szCs w:val="28"/>
        </w:rPr>
        <w:t>ПАСПОРТ РАБОЧЕЙ ПРОГРАММЫ УЧЕБНОЙ ДИСЦИПЛИНЫ «ЭКОНОМИЧЕСКИЕ И ПРАВОВЫЕ ОСНОВЫ ПРОИЗВОДСТВЕННОЙ ДЕЯТЕЛЬНОСТИ»</w:t>
      </w:r>
    </w:p>
    <w:p w:rsidR="00120242" w:rsidRDefault="00120242" w:rsidP="000761F4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120242" w:rsidRDefault="00120242" w:rsidP="000761F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ОПД.04 «Экономические и правовые основы производственной деятельности» является частью примерной основной профессиональной образовательной программы в соответствии с ФГОС по профессиям подготовки квалифицированных рабочих и служащих:</w:t>
      </w:r>
    </w:p>
    <w:p w:rsidR="00120242" w:rsidRDefault="00120242" w:rsidP="000761F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19.01.17 - «Повар-кондитер».</w:t>
      </w:r>
    </w:p>
    <w:p w:rsidR="00120242" w:rsidRDefault="00120242" w:rsidP="000761F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0761F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профессии «Повар-кондитер».</w:t>
      </w:r>
    </w:p>
    <w:p w:rsidR="00120242" w:rsidRPr="002D53A0" w:rsidRDefault="00120242" w:rsidP="002D53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F0D">
        <w:rPr>
          <w:rFonts w:ascii="Times New Roman" w:hAnsi="Times New Roman" w:cs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8410C5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proofErr w:type="spellStart"/>
      <w:r w:rsidRPr="008410C5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8410C5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361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0242" w:rsidRPr="00FD3361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36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FD336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361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20242" w:rsidRPr="00FD3361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361">
        <w:rPr>
          <w:rFonts w:ascii="Times New Roman" w:hAnsi="Times New Roman" w:cs="Times New Roman"/>
          <w:sz w:val="28"/>
          <w:szCs w:val="28"/>
        </w:rPr>
        <w:t>- ориентироваться в общих вопросах экономики производства пищевой продукции;</w:t>
      </w:r>
    </w:p>
    <w:p w:rsidR="00120242" w:rsidRPr="00FD3361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361">
        <w:rPr>
          <w:rFonts w:ascii="Times New Roman" w:hAnsi="Times New Roman" w:cs="Times New Roman"/>
          <w:sz w:val="28"/>
          <w:szCs w:val="28"/>
        </w:rPr>
        <w:t>- применять экономические и правовые знания в конкретных производственных ситуациях;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361">
        <w:rPr>
          <w:rFonts w:ascii="Times New Roman" w:hAnsi="Times New Roman" w:cs="Times New Roman"/>
          <w:sz w:val="28"/>
          <w:szCs w:val="28"/>
        </w:rPr>
        <w:t>- защищать свои трудовые права в рамках действующего законодательства.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Pr="00FD3361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336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учебной дисциплины </w:t>
      </w:r>
      <w:proofErr w:type="gramStart"/>
      <w:r w:rsidRPr="00FD336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D3361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120242" w:rsidRPr="00FD3361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361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рыночной экономики;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организационно-правовые формы предприятий;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положения законодательства, регулирующего трудовые отношения;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формирования заработной платы;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оплаты труда.</w:t>
      </w:r>
    </w:p>
    <w:p w:rsidR="00120242" w:rsidRDefault="00120242" w:rsidP="00FD33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Решать проблемы. Оценивать риски и принимать решения в нестандартных ситуациях.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120242" w:rsidRDefault="00120242" w:rsidP="000A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0A7AF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освоении дисциплины обучающийся должен обладать профессиональными компетенциями: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1.3.Проводить учет денежных средств. Оформлять денежные и кассовые документы.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2.3. Проводить подготовку к инвентаризации и проверку действительного соответствия фактических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инвентаризаии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данным учета.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Проводить процедуры инвентаризации финансовых обязательств организации.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120242" w:rsidRDefault="00120242" w:rsidP="007539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Pr="00A725BA" w:rsidRDefault="00120242" w:rsidP="00A725B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5BA">
        <w:rPr>
          <w:rFonts w:ascii="Times New Roman" w:hAnsi="Times New Roman"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120242" w:rsidRDefault="00120242" w:rsidP="00A725B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48 часов, в том числе: обязательной аудиторной нагрузки – 32 часа;</w:t>
      </w:r>
    </w:p>
    <w:p w:rsidR="00120242" w:rsidRDefault="00120242" w:rsidP="00A725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– 16 часов.</w:t>
      </w:r>
    </w:p>
    <w:p w:rsidR="00120242" w:rsidRPr="003807B9" w:rsidRDefault="00120242" w:rsidP="003807B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807B9">
        <w:rPr>
          <w:rFonts w:ascii="Times New Roman" w:hAnsi="Times New Roman" w:cs="Times New Roman"/>
          <w:sz w:val="28"/>
          <w:szCs w:val="28"/>
        </w:rPr>
        <w:br w:type="page"/>
      </w:r>
      <w:r w:rsidRPr="00380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СОДЕРЖАНИЕ УЧЕБНОЙ ДИСЦИПЛИНЫ</w:t>
      </w:r>
    </w:p>
    <w:p w:rsidR="00120242" w:rsidRDefault="00120242" w:rsidP="00071CC3">
      <w:pPr>
        <w:pStyle w:val="a5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Объем учебной дисциплины и виды учебной работы</w:t>
      </w:r>
    </w:p>
    <w:p w:rsidR="00120242" w:rsidRPr="00071CC3" w:rsidRDefault="00120242" w:rsidP="00071CC3">
      <w:pPr>
        <w:pStyle w:val="a5"/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120242" w:rsidRPr="00EC064E"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20242" w:rsidRPr="00EC064E"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120242" w:rsidRPr="00EC064E"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120242" w:rsidRPr="00EC064E"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0242" w:rsidRPr="00EC064E">
        <w:trPr>
          <w:trHeight w:val="400"/>
        </w:trPr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120242" w:rsidRPr="00EC064E"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0242" w:rsidRPr="00EC064E"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120242" w:rsidRPr="00EC064E">
        <w:tc>
          <w:tcPr>
            <w:tcW w:w="8046" w:type="dxa"/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52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0242" w:rsidRDefault="00120242" w:rsidP="00A725B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Pr="0040031C" w:rsidRDefault="00120242">
      <w:pPr>
        <w:rPr>
          <w:rFonts w:ascii="Times New Roman" w:hAnsi="Times New Roman" w:cs="Times New Roman"/>
          <w:sz w:val="28"/>
          <w:szCs w:val="28"/>
        </w:rPr>
        <w:sectPr w:rsidR="00120242" w:rsidRPr="0040031C" w:rsidSect="00E0374A">
          <w:footerReference w:type="default" r:id="rId7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242" w:rsidRPr="00B06303" w:rsidRDefault="00120242" w:rsidP="00B06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«Экономические и правовые основы производственной деятельности»</w:t>
      </w: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7512"/>
        <w:gridCol w:w="1417"/>
        <w:gridCol w:w="1560"/>
      </w:tblGrid>
      <w:tr w:rsidR="00120242" w:rsidRPr="00EC064E">
        <w:tc>
          <w:tcPr>
            <w:tcW w:w="4395" w:type="dxa"/>
          </w:tcPr>
          <w:p w:rsidR="00120242" w:rsidRPr="00EC064E" w:rsidRDefault="00120242" w:rsidP="00EC064E">
            <w:pPr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512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60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120242" w:rsidRPr="00EC064E">
        <w:tc>
          <w:tcPr>
            <w:tcW w:w="4395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120242" w:rsidRPr="00EC064E">
        <w:tc>
          <w:tcPr>
            <w:tcW w:w="4395" w:type="dxa"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Основные концепции экономики.</w:t>
            </w:r>
          </w:p>
        </w:tc>
        <w:tc>
          <w:tcPr>
            <w:tcW w:w="7512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0242" w:rsidRPr="00EC064E">
        <w:trPr>
          <w:trHeight w:val="5551"/>
        </w:trPr>
        <w:tc>
          <w:tcPr>
            <w:tcW w:w="4395" w:type="dxa"/>
            <w:vMerge w:val="restart"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Тема 1.1. Причины возникновения рынка.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Классификация рынков.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Спрос и предложение: понятие рынка. Рынок одного товара. Величина спроса. Эластичность спроса по цене. Точечная и дуговая эластичность. Эластичный и неэластичный спрос. Эластичность спроса по доходу. Товары первой необходимости и товары роскоши. Перекрестная эластичность спроса.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Понятие предложения. Величина предложения. Функция предложения, кривая предложения и шкала предложения. Закон предложения. Индивидуальное и рыночное предложение. Время и предложение: мгновенный, краткосрочный и долгосрочный периоды. Эластичность предложения по цене. Факторы, формирующие предложение: цены факторов производства и новые технологии, налоги и субсидии.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Рыночное равновесие: функционирование рынка. Равновесная цена и равновесный объем продаж.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242" w:rsidRPr="00EC064E">
        <w:trPr>
          <w:trHeight w:val="1001"/>
        </w:trPr>
        <w:tc>
          <w:tcPr>
            <w:tcW w:w="4395" w:type="dxa"/>
            <w:vMerge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обучающихся:</w:t>
            </w: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домашних заданий по теме.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Взаимосвязь рынков. Роль информации на рынке.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Прямое и косвенное вмешательство государства в </w:t>
            </w:r>
            <w:r w:rsidRPr="00EC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ценообразование.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0242" w:rsidRPr="00EC064E">
        <w:trPr>
          <w:trHeight w:val="4661"/>
        </w:trPr>
        <w:tc>
          <w:tcPr>
            <w:tcW w:w="4395" w:type="dxa"/>
            <w:vMerge w:val="restart"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1.2. Фирма. Теория производства.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Бухгалтерские и экономические издержки и прибыль: фирма в экономической теории. Цели фирмы.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Бухгалтерские (внешние или явные) издержки. Амортизационные отчисления. Выручка. Бухгалтерская прибыль: валовая и чистая. Внутренние (неявные) издержки. Нормальная прибыль. Экономические издержки. Экономическая прибыль. Необратимые издержки.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труда. Показатели выпуска фирмы: общий, средний и предельный продукт переменного фактора производства. Закон убывающей отдачи. Предельная выручка фирмы. Максимизация прибыли.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20242" w:rsidRPr="00EC064E">
        <w:trPr>
          <w:trHeight w:val="1935"/>
        </w:trPr>
        <w:tc>
          <w:tcPr>
            <w:tcW w:w="4395" w:type="dxa"/>
            <w:vMerge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обучающихся:</w:t>
            </w: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домашних заданий по теме.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Теория производства: фирма как производственная функция. Производительность ресурсов (факторов производства).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0242" w:rsidRPr="00EC064E">
        <w:trPr>
          <w:trHeight w:val="561"/>
        </w:trPr>
        <w:tc>
          <w:tcPr>
            <w:tcW w:w="4395" w:type="dxa"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  <w:r w:rsidR="00860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Правовое регулирование экономических отношений.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0242" w:rsidRPr="00EC064E">
        <w:trPr>
          <w:trHeight w:val="2263"/>
        </w:trPr>
        <w:tc>
          <w:tcPr>
            <w:tcW w:w="4395" w:type="dxa"/>
            <w:vMerge w:val="restart"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2.1 Субъекты предпринимательской деятельности. Право собственности.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Понятие и структура предпринимательских правоотношений. Субъекты предпринимательской деятельности, их признаки. Формы собственности.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предприятий.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ведения. Право оперативного управления.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242" w:rsidRPr="00EC064E">
        <w:trPr>
          <w:trHeight w:val="1818"/>
        </w:trPr>
        <w:tc>
          <w:tcPr>
            <w:tcW w:w="4395" w:type="dxa"/>
            <w:vMerge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обучающихся:</w:t>
            </w: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домашних заданий по теме.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собственность.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собственность.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42" w:rsidRPr="00EC064E">
        <w:trPr>
          <w:trHeight w:val="3297"/>
        </w:trPr>
        <w:tc>
          <w:tcPr>
            <w:tcW w:w="4395" w:type="dxa"/>
            <w:vMerge w:val="restart"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Тема 2.2. Трудовое право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Трудовой договор, содержание трудового договора; заключение трудового договора; форма трудового договора; прекращение трудового договора. Рабочее время; режим рабочего времени; время отдыха; перерывы в работе, выходные и нерабочие праздничные дни; отпуска.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Оплата и нормирование труда; заработная плата; нормирование труда; формы оплаты труда; гарантии и компенсации.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242" w:rsidRPr="00EC064E">
        <w:trPr>
          <w:trHeight w:val="548"/>
        </w:trPr>
        <w:tc>
          <w:tcPr>
            <w:tcW w:w="4395" w:type="dxa"/>
            <w:vMerge/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обучающихся:</w:t>
            </w: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домашних заданий по теме.</w:t>
            </w:r>
          </w:p>
          <w:p w:rsidR="00120242" w:rsidRPr="00EC064E" w:rsidRDefault="00120242" w:rsidP="00EC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внеаудиторной самостоятельной работы:</w:t>
            </w:r>
          </w:p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Прекращение трудового договора по инициативе работника, работодателя.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42" w:rsidRPr="00EC064E">
        <w:trPr>
          <w:trHeight w:val="548"/>
        </w:trPr>
        <w:tc>
          <w:tcPr>
            <w:tcW w:w="4395" w:type="dxa"/>
          </w:tcPr>
          <w:p w:rsidR="00120242" w:rsidRPr="00EC064E" w:rsidRDefault="00120242" w:rsidP="00EC064E">
            <w:pPr>
              <w:tabs>
                <w:tab w:val="left" w:pos="32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0242" w:rsidRPr="00EC064E" w:rsidRDefault="00120242" w:rsidP="00EC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242" w:rsidRDefault="00120242" w:rsidP="00E87B2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120242" w:rsidSect="00E87B21">
          <w:pgSz w:w="16838" w:h="11906" w:orient="landscape"/>
          <w:pgMar w:top="709" w:right="1134" w:bottom="851" w:left="1134" w:header="709" w:footer="709" w:gutter="0"/>
          <w:pgNumType w:start="8"/>
          <w:cols w:space="708"/>
          <w:titlePg/>
          <w:docGrid w:linePitch="360"/>
        </w:sectPr>
      </w:pPr>
    </w:p>
    <w:p w:rsidR="00120242" w:rsidRPr="00E87B21" w:rsidRDefault="00120242" w:rsidP="00E87B21">
      <w:pPr>
        <w:pStyle w:val="a5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РЕАЛИЗАЦИИ УЧЕБНОЙ ДИСЦИПЛИНЫ</w:t>
      </w:r>
    </w:p>
    <w:p w:rsidR="00120242" w:rsidRDefault="00120242" w:rsidP="00E87B21">
      <w:pPr>
        <w:pStyle w:val="a5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20242" w:rsidRDefault="00120242" w:rsidP="00FD33FC">
      <w:pPr>
        <w:pStyle w:val="a5"/>
        <w:numPr>
          <w:ilvl w:val="0"/>
          <w:numId w:val="6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учебной дисциплины требует наличия учебного кабинета «Экономические дисциплины».</w:t>
      </w:r>
    </w:p>
    <w:p w:rsidR="00120242" w:rsidRDefault="00120242" w:rsidP="00FD33FC">
      <w:pPr>
        <w:pStyle w:val="a5"/>
        <w:numPr>
          <w:ilvl w:val="0"/>
          <w:numId w:val="6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20242" w:rsidRDefault="00120242" w:rsidP="00FD33FC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- посадочные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20242" w:rsidRDefault="00120242" w:rsidP="00FD33FC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- рабочее место преподавателя;</w:t>
      </w:r>
    </w:p>
    <w:p w:rsidR="00120242" w:rsidRDefault="00120242" w:rsidP="00FD33FC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- комплект учебно-наглядных пособий «Экономика»;</w:t>
      </w:r>
    </w:p>
    <w:p w:rsidR="00120242" w:rsidRDefault="00120242" w:rsidP="00FD33FC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- информационные стенды.</w:t>
      </w:r>
    </w:p>
    <w:p w:rsidR="00120242" w:rsidRDefault="00120242" w:rsidP="00FD33F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Технические средства обучения:</w:t>
      </w:r>
    </w:p>
    <w:p w:rsidR="00120242" w:rsidRDefault="00120242" w:rsidP="00FD33F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компьютер, мультимедийный проектор.</w:t>
      </w:r>
    </w:p>
    <w:p w:rsidR="00120242" w:rsidRDefault="00120242" w:rsidP="00FD33F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FD33FC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обучения.</w:t>
      </w:r>
    </w:p>
    <w:p w:rsidR="00120242" w:rsidRPr="00FD33FC" w:rsidRDefault="00120242" w:rsidP="00FD33F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D33FC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FD33FC">
        <w:rPr>
          <w:rFonts w:ascii="Times New Roman" w:hAnsi="Times New Roman" w:cs="Times New Roman"/>
          <w:b/>
          <w:bCs/>
          <w:sz w:val="28"/>
          <w:szCs w:val="28"/>
        </w:rPr>
        <w:t>Интерент-ресурсов</w:t>
      </w:r>
      <w:proofErr w:type="spellEnd"/>
      <w:r w:rsidRPr="00FD33FC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литературы.</w:t>
      </w:r>
    </w:p>
    <w:p w:rsidR="00120242" w:rsidRDefault="00120242" w:rsidP="00FD33F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42" w:rsidRDefault="00120242" w:rsidP="00FD33F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D33FC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120242" w:rsidRDefault="00120242" w:rsidP="0096357B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Гражданский кодекс РФ ч.1, ч.2. М.: ИМФРА, 1998.</w:t>
      </w:r>
    </w:p>
    <w:p w:rsidR="00120242" w:rsidRDefault="00120242" w:rsidP="0096357B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Трудовой кодекс РФ. М.: ООО «ВИТРЭМ», 2002.</w:t>
      </w:r>
    </w:p>
    <w:p w:rsidR="00120242" w:rsidRDefault="00120242" w:rsidP="0096357B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Налоговый кодекс РФ ч.1, ч.2 М.: ПРИОРИ. 2001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</w:t>
      </w:r>
    </w:p>
    <w:p w:rsidR="00120242" w:rsidRDefault="00120242" w:rsidP="0096357B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Деловой вестник «Российской кооперации». М.: Издательский дом Центросоюза.</w:t>
      </w:r>
    </w:p>
    <w:p w:rsidR="00120242" w:rsidRDefault="00120242" w:rsidP="0096357B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96357B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57B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120242" w:rsidRPr="00FD33FC" w:rsidRDefault="00120242" w:rsidP="0096357B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96357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М.М. Планирование деятельности фирмы. М.: Финансы и статистика, 2000.</w:t>
      </w:r>
    </w:p>
    <w:p w:rsidR="00120242" w:rsidRDefault="00120242" w:rsidP="0096357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Экономика коммерческого предприятия.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2004.</w:t>
      </w:r>
    </w:p>
    <w:p w:rsidR="00120242" w:rsidRDefault="00120242" w:rsidP="0096357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Мачабели М.Ш. Экономика предприятий торговли и питания потребительского общества: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пос. Издательско-торговая корпорация «Дашков и К», 2007.</w:t>
      </w:r>
    </w:p>
    <w:p w:rsidR="00120242" w:rsidRDefault="00120242" w:rsidP="0096357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Анализ и планирование показателей в общественном питании. ЦУМК., 2001.</w:t>
      </w:r>
    </w:p>
    <w:p w:rsidR="00120242" w:rsidRDefault="00120242" w:rsidP="0096357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Есипов В.Е. Цены и ценообразование.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2004.</w:t>
      </w:r>
    </w:p>
    <w:p w:rsidR="00120242" w:rsidRDefault="00120242" w:rsidP="0096357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 О.П. Экономика общественного питания: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пособия/под ред.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Новое знание, 2006г.</w:t>
      </w:r>
    </w:p>
    <w:p w:rsidR="00120242" w:rsidRDefault="00120242" w:rsidP="0096357B">
      <w:pPr>
        <w:pStyle w:val="a5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Фридман А.М. Экономика предприятий торговли и питания потребительского общества: учебник. Издательско-торговая корпорация «Дашков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», 2007.</w:t>
      </w:r>
    </w:p>
    <w:p w:rsidR="00120242" w:rsidRDefault="00120242" w:rsidP="00862901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862901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862901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862901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20242" w:rsidRDefault="00120242" w:rsidP="00862901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Интернет-ресурсы:</w:t>
      </w:r>
    </w:p>
    <w:p w:rsidR="00120242" w:rsidRPr="00862901" w:rsidRDefault="00120242" w:rsidP="0086290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901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xamindzul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rabochaja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ehkonomike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/1-1-0-6</w:t>
      </w:r>
    </w:p>
    <w:p w:rsidR="00120242" w:rsidRPr="00862901" w:rsidRDefault="00120242" w:rsidP="0086290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90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629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eckonomy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bases</w:t>
      </w:r>
      <w:r w:rsidRPr="008629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2901">
        <w:rPr>
          <w:rFonts w:ascii="Times New Roman" w:hAnsi="Times New Roman" w:cs="Times New Roman"/>
          <w:sz w:val="28"/>
          <w:szCs w:val="28"/>
        </w:rPr>
        <w:t>/</w:t>
      </w:r>
    </w:p>
    <w:p w:rsidR="00120242" w:rsidRPr="005F6CB9" w:rsidRDefault="00120242" w:rsidP="0086290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90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econpredpr.narod.ru</w:t>
      </w:r>
    </w:p>
    <w:p w:rsidR="00120242" w:rsidRPr="005F6CB9" w:rsidRDefault="00120242" w:rsidP="0086290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90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6290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hanadeeva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knigi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ekonomika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vivarez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vidi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deit</w:t>
      </w:r>
      <w:proofErr w:type="spellEnd"/>
    </w:p>
    <w:p w:rsidR="00120242" w:rsidRPr="005F6CB9" w:rsidRDefault="00120242" w:rsidP="0086290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901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fictionbook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5F6CB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denis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vldimirovich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liyssenko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kompleksniy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yekonomicheskiyi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analiz</w:t>
      </w:r>
      <w:proofErr w:type="spellEnd"/>
      <w:r w:rsidRPr="005F6C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ho</w:t>
      </w:r>
      <w:r w:rsidRPr="005F6CB9">
        <w:rPr>
          <w:rFonts w:ascii="Times New Roman" w:hAnsi="Times New Roman" w:cs="Times New Roman"/>
          <w:sz w:val="28"/>
          <w:szCs w:val="28"/>
        </w:rPr>
        <w:t>/</w:t>
      </w:r>
    </w:p>
    <w:p w:rsidR="00120242" w:rsidRPr="004C2651" w:rsidRDefault="00120242" w:rsidP="0086290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90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romigue.com/</w:t>
      </w:r>
    </w:p>
    <w:p w:rsidR="00120242" w:rsidRPr="009E6183" w:rsidRDefault="00120242" w:rsidP="0086290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90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629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2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4C265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65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xbooks</w:t>
      </w:r>
      <w:proofErr w:type="spellEnd"/>
      <w:r w:rsidRPr="004C265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xbook</w:t>
      </w:r>
      <w:proofErr w:type="spellEnd"/>
      <w:r w:rsidRPr="004C2651">
        <w:rPr>
          <w:rFonts w:ascii="Times New Roman" w:hAnsi="Times New Roman" w:cs="Times New Roman"/>
          <w:sz w:val="28"/>
          <w:szCs w:val="28"/>
        </w:rPr>
        <w:t>010/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4C26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4C26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4C26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120242" w:rsidRPr="009E6183" w:rsidRDefault="00120242">
      <w:pPr>
        <w:rPr>
          <w:rFonts w:ascii="Times New Roman" w:hAnsi="Times New Roman" w:cs="Times New Roman"/>
          <w:sz w:val="28"/>
          <w:szCs w:val="28"/>
        </w:rPr>
      </w:pPr>
      <w:r w:rsidRPr="009E6183">
        <w:rPr>
          <w:rFonts w:ascii="Times New Roman" w:hAnsi="Times New Roman" w:cs="Times New Roman"/>
          <w:sz w:val="28"/>
          <w:szCs w:val="28"/>
        </w:rPr>
        <w:br w:type="page"/>
      </w:r>
    </w:p>
    <w:p w:rsidR="00120242" w:rsidRDefault="00120242" w:rsidP="004B0BA5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BA5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УЧЕБНОЙ ДИСЦИПЛИНЫ</w:t>
      </w:r>
    </w:p>
    <w:p w:rsidR="00120242" w:rsidRPr="004B0BA5" w:rsidRDefault="00120242" w:rsidP="004B0BA5">
      <w:pPr>
        <w:pStyle w:val="a5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практических, лабораторных и контрольных работ, тестирования, а так же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120242" w:rsidRPr="004B0BA5" w:rsidRDefault="00120242" w:rsidP="004B0BA5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4783"/>
      </w:tblGrid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ориентироваться в общих вопросах экономики производства пищевой продукции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применять экономические и правовые знания в конкретных производственных ситуациях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защищать свои трудовые права в рамках действующего законодательства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индивидуальные творческие задания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принципы рыночной экономики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spacing w:after="0" w:line="240" w:lineRule="auto"/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организационно - правовые формы предприятий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spacing w:after="0" w:line="240" w:lineRule="auto"/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основные положения законодательства, регулирующего трудовые отношения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spacing w:after="0" w:line="240" w:lineRule="auto"/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механизмы формирования заработной платы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spacing w:after="0" w:line="240" w:lineRule="auto"/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</w:p>
        </w:tc>
      </w:tr>
      <w:tr w:rsidR="00120242" w:rsidRPr="00EC064E">
        <w:tc>
          <w:tcPr>
            <w:tcW w:w="5529" w:type="dxa"/>
          </w:tcPr>
          <w:p w:rsidR="00120242" w:rsidRPr="00EC064E" w:rsidRDefault="00120242" w:rsidP="00EC06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формы оплаты труда</w:t>
            </w:r>
          </w:p>
        </w:tc>
        <w:tc>
          <w:tcPr>
            <w:tcW w:w="4783" w:type="dxa"/>
          </w:tcPr>
          <w:p w:rsidR="00120242" w:rsidRPr="00EC064E" w:rsidRDefault="00120242" w:rsidP="00EC064E">
            <w:pPr>
              <w:spacing w:after="0" w:line="240" w:lineRule="auto"/>
            </w:pPr>
            <w:r w:rsidRPr="00EC064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</w:p>
        </w:tc>
      </w:tr>
    </w:tbl>
    <w:p w:rsidR="00120242" w:rsidRPr="004B0BA5" w:rsidRDefault="00120242" w:rsidP="004B0BA5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0242" w:rsidRPr="004B0BA5" w:rsidSect="00686346">
      <w:pgSz w:w="11906" w:h="16838"/>
      <w:pgMar w:top="1134" w:right="851" w:bottom="1134" w:left="709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42" w:rsidRDefault="00120242" w:rsidP="006B248F">
      <w:pPr>
        <w:spacing w:after="0" w:line="240" w:lineRule="auto"/>
      </w:pPr>
      <w:r>
        <w:separator/>
      </w:r>
    </w:p>
  </w:endnote>
  <w:endnote w:type="continuationSeparator" w:id="1">
    <w:p w:rsidR="00120242" w:rsidRDefault="00120242" w:rsidP="006B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42" w:rsidRDefault="0046667B">
    <w:pPr>
      <w:pStyle w:val="a9"/>
      <w:jc w:val="right"/>
    </w:pPr>
    <w:fldSimple w:instr=" PAGE   \* MERGEFORMAT ">
      <w:r w:rsidR="008609AB">
        <w:rPr>
          <w:noProof/>
        </w:rPr>
        <w:t>9</w:t>
      </w:r>
    </w:fldSimple>
  </w:p>
  <w:p w:rsidR="00120242" w:rsidRDefault="001202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42" w:rsidRDefault="00120242" w:rsidP="006B248F">
      <w:pPr>
        <w:spacing w:after="0" w:line="240" w:lineRule="auto"/>
      </w:pPr>
      <w:r>
        <w:separator/>
      </w:r>
    </w:p>
  </w:footnote>
  <w:footnote w:type="continuationSeparator" w:id="1">
    <w:p w:rsidR="00120242" w:rsidRDefault="00120242" w:rsidP="006B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067"/>
    <w:multiLevelType w:val="multilevel"/>
    <w:tmpl w:val="F39C3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1678A6"/>
    <w:multiLevelType w:val="hybridMultilevel"/>
    <w:tmpl w:val="FFE2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B2D54"/>
    <w:multiLevelType w:val="hybridMultilevel"/>
    <w:tmpl w:val="659CAA84"/>
    <w:lvl w:ilvl="0" w:tplc="37A41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C84572"/>
    <w:multiLevelType w:val="hybridMultilevel"/>
    <w:tmpl w:val="3B2A32EC"/>
    <w:lvl w:ilvl="0" w:tplc="27761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A76C06"/>
    <w:multiLevelType w:val="hybridMultilevel"/>
    <w:tmpl w:val="B51A3288"/>
    <w:lvl w:ilvl="0" w:tplc="850C8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0B461F2"/>
    <w:multiLevelType w:val="hybridMultilevel"/>
    <w:tmpl w:val="7806F978"/>
    <w:lvl w:ilvl="0" w:tplc="E5BAD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A7BAD"/>
    <w:multiLevelType w:val="multilevel"/>
    <w:tmpl w:val="32822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4691ED9"/>
    <w:multiLevelType w:val="multilevel"/>
    <w:tmpl w:val="B63244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B8334D0"/>
    <w:multiLevelType w:val="hybridMultilevel"/>
    <w:tmpl w:val="B3BC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ED2"/>
    <w:rsid w:val="00071CC3"/>
    <w:rsid w:val="00071F59"/>
    <w:rsid w:val="000761F4"/>
    <w:rsid w:val="0007725E"/>
    <w:rsid w:val="0009049A"/>
    <w:rsid w:val="000A7AF0"/>
    <w:rsid w:val="00120242"/>
    <w:rsid w:val="001737A8"/>
    <w:rsid w:val="002B2D0C"/>
    <w:rsid w:val="002D53A0"/>
    <w:rsid w:val="002F0434"/>
    <w:rsid w:val="00313DF5"/>
    <w:rsid w:val="003807B9"/>
    <w:rsid w:val="0038233E"/>
    <w:rsid w:val="0040031C"/>
    <w:rsid w:val="0046667B"/>
    <w:rsid w:val="004B0BA5"/>
    <w:rsid w:val="004C2651"/>
    <w:rsid w:val="004F173A"/>
    <w:rsid w:val="004F1C16"/>
    <w:rsid w:val="00566A51"/>
    <w:rsid w:val="005A7B29"/>
    <w:rsid w:val="005C5742"/>
    <w:rsid w:val="005F6CB9"/>
    <w:rsid w:val="006054BC"/>
    <w:rsid w:val="00633CEA"/>
    <w:rsid w:val="0066496D"/>
    <w:rsid w:val="006738B5"/>
    <w:rsid w:val="00686346"/>
    <w:rsid w:val="00695C96"/>
    <w:rsid w:val="006B248F"/>
    <w:rsid w:val="006B7D0B"/>
    <w:rsid w:val="006D6DFA"/>
    <w:rsid w:val="00745C56"/>
    <w:rsid w:val="0075399A"/>
    <w:rsid w:val="007761EE"/>
    <w:rsid w:val="00787729"/>
    <w:rsid w:val="008117EF"/>
    <w:rsid w:val="008410C5"/>
    <w:rsid w:val="008609AB"/>
    <w:rsid w:val="00862901"/>
    <w:rsid w:val="00865EC8"/>
    <w:rsid w:val="00872640"/>
    <w:rsid w:val="00875EBF"/>
    <w:rsid w:val="008C6ED2"/>
    <w:rsid w:val="008D6F41"/>
    <w:rsid w:val="00901845"/>
    <w:rsid w:val="00912640"/>
    <w:rsid w:val="0096357B"/>
    <w:rsid w:val="009E6183"/>
    <w:rsid w:val="00A725BA"/>
    <w:rsid w:val="00B06303"/>
    <w:rsid w:val="00B12E8E"/>
    <w:rsid w:val="00B65E5B"/>
    <w:rsid w:val="00BD1112"/>
    <w:rsid w:val="00C62F0D"/>
    <w:rsid w:val="00C63B2E"/>
    <w:rsid w:val="00D0120C"/>
    <w:rsid w:val="00D1057E"/>
    <w:rsid w:val="00D41A5E"/>
    <w:rsid w:val="00D67E26"/>
    <w:rsid w:val="00DB7D56"/>
    <w:rsid w:val="00E0374A"/>
    <w:rsid w:val="00E05BB1"/>
    <w:rsid w:val="00E87B21"/>
    <w:rsid w:val="00EC064E"/>
    <w:rsid w:val="00EE49B4"/>
    <w:rsid w:val="00F36E30"/>
    <w:rsid w:val="00F85D9F"/>
    <w:rsid w:val="00FB1DD4"/>
    <w:rsid w:val="00FB430F"/>
    <w:rsid w:val="00FD052D"/>
    <w:rsid w:val="00FD3361"/>
    <w:rsid w:val="00FD33FC"/>
    <w:rsid w:val="00FD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4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7725E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25E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5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173A"/>
    <w:pPr>
      <w:ind w:left="720"/>
    </w:pPr>
  </w:style>
  <w:style w:type="table" w:styleId="a6">
    <w:name w:val="Table Grid"/>
    <w:basedOn w:val="a1"/>
    <w:uiPriority w:val="99"/>
    <w:rsid w:val="001737A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6B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B248F"/>
  </w:style>
  <w:style w:type="paragraph" w:styleId="a9">
    <w:name w:val="footer"/>
    <w:basedOn w:val="a"/>
    <w:link w:val="aa"/>
    <w:uiPriority w:val="99"/>
    <w:rsid w:val="006B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B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1517</Words>
  <Characters>12013</Characters>
  <Application>Microsoft Office Word</Application>
  <DocSecurity>0</DocSecurity>
  <Lines>100</Lines>
  <Paragraphs>27</Paragraphs>
  <ScaleCrop>false</ScaleCrop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2017-09-10T08:40:00Z</dcterms:created>
  <dcterms:modified xsi:type="dcterms:W3CDTF">2018-01-05T11:14:00Z</dcterms:modified>
</cp:coreProperties>
</file>